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высвобождаемого движимого военного имущества № 9</w:t>
      </w:r>
    </w:p>
    <w:tbl>
      <w:tblPr>
        <w:tblW w:w="1020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распоряжения заместителя директора ФС ВНГ РФ – главнокомандующего ВНГ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от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07.10.2025 № 24/4419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>)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Высвобождаемое движимое имущество вещевой</w:t>
            </w: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:  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/>
            </w:pP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ru-RU" w:eastAsia="ru-RU" w:bidi="ar-SA"/>
              </w:rPr>
              <w:t>Войсковая часть 7482, 680555, Хабаровский край, г. Хабаровск, ул. Автобусная, д. 110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имущества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446 100,00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руб. 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% от начальной цены продажи —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 44 610,00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руб.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более 50% от «шага понижения» -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22 305,00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Цена отсечения 50% начальной цены продажи —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223 050,00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20"/>
                <w:szCs w:val="20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 xml:space="preserve"> - 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44 610,00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0"/>
                <w:szCs w:val="20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09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3"/>
              <w:tabs>
                <w:tab w:val="clear" w:pos="709"/>
                <w:tab w:val="left" w:pos="1260" w:leader="none"/>
                <w:tab w:val="left" w:pos="7740" w:leader="none"/>
              </w:tabs>
              <w:ind w:firstLine="6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https://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val="en-US" w:eastAsia="ru-RU"/>
                </w:rPr>
                <w:t>www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Одно лицо имеет право подать только одну заявку. 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18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августа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14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16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г. 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21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АО «ЕЭТП» или «Росэлторг») </w:t>
            </w:r>
            <w:hyperlink r:id="rId3"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https://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www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1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Fonts w:eastAsia="Times New Roman" w:cs="Times New Roman" w:ascii="Times New Roman" w:hAnsi="Times New Roman"/>
                  <w:bCs/>
                  <w:sz w:val="20"/>
                  <w:szCs w:val="20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течение 5 рабочих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Fonts w:ascii="Times New Roman" w:hAnsi="Times New Roman"/>
                  <w:sz w:val="20"/>
                  <w:szCs w:val="20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eastAsia="Times New Roman" w:cs="TimesNewRomanPSMT" w:ascii="TimesNewRomanPSMT" w:hAnsi="TimesNewRomanPSMT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+7(4212)34-04-86.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Контактное лицо Сыпачев Вячеслав Альбертович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8-996-249-41-32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20"/>
                <w:szCs w:val="20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624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Извещение о продаже имущества №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2200005479000000039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 от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30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06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.2026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W w:w="9775" w:type="dxa"/>
        <w:jc w:val="left"/>
        <w:tblInd w:w="79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20"/>
        <w:gridCol w:w="4366"/>
        <w:gridCol w:w="922"/>
        <w:gridCol w:w="1174"/>
        <w:gridCol w:w="2693"/>
      </w:tblGrid>
      <w:tr>
        <w:trPr>
          <w:tblHeader w:val="true"/>
          <w:trHeight w:val="1464" w:hRule="atLeast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66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Медаль за отличие в службе 3 степени с удостоверением (морально устаревшее, принадлежность МВД России)</w:t>
            </w:r>
          </w:p>
        </w:tc>
        <w:tc>
          <w:tcPr>
            <w:tcW w:w="92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66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Нагрудный знак ВВ МВД России "За отличие в службе" 2 степени и удостоверение (морально устаревшее, принадлежность МВД России)</w:t>
            </w:r>
          </w:p>
        </w:tc>
        <w:tc>
          <w:tcPr>
            <w:tcW w:w="92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66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съемные защитного цвета с 1 просветом крапового цвета (старого образца)</w:t>
            </w:r>
          </w:p>
        </w:tc>
        <w:tc>
          <w:tcPr>
            <w:tcW w:w="92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66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нашивные серого цвета без просвета (старого образца)</w:t>
            </w:r>
          </w:p>
        </w:tc>
        <w:tc>
          <w:tcPr>
            <w:tcW w:w="92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366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нашивные серого цвета с 1 просветом (старого образца)</w:t>
            </w:r>
          </w:p>
        </w:tc>
        <w:tc>
          <w:tcPr>
            <w:tcW w:w="92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4366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нашивные серого цвета с 2 просветами (старого образца)</w:t>
            </w:r>
          </w:p>
        </w:tc>
        <w:tc>
          <w:tcPr>
            <w:tcW w:w="92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4366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нашивные золотистого цвета с 1 просветом (старого образца)</w:t>
            </w:r>
          </w:p>
        </w:tc>
        <w:tc>
          <w:tcPr>
            <w:tcW w:w="92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366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нашивные золотистого цвета с 2 просветами (старого образца)</w:t>
            </w:r>
          </w:p>
        </w:tc>
        <w:tc>
          <w:tcPr>
            <w:tcW w:w="92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>Место нахождения имущества:  Войсковая часть 7482, 680555, Хабаровский край, г. Хабаровск, ул. Автобусная, д. 110</w:t>
      </w:r>
      <w:r>
        <w:br w:type="page"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3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3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mesNewRoman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Style20">
    <w:name w:val="Посещённая гиперссылка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Style21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2" w:customStyle="1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3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4">
    <w:name w:val="List"/>
    <w:basedOn w:val="Style23"/>
    <w:pPr/>
    <w:rPr>
      <w:rFonts w:cs="Noto Sans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Верхний и нижний колонтитулы"/>
    <w:basedOn w:val="Normal"/>
    <w:qFormat/>
    <w:pPr/>
    <w:rPr/>
  </w:style>
  <w:style w:type="paragraph" w:styleId="Style28">
    <w:name w:val="Head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31" w:customStyle="1">
    <w:name w:val="Содержимое таблицы"/>
    <w:basedOn w:val="Normal"/>
    <w:qFormat/>
    <w:pPr>
      <w:suppressLineNumbers/>
    </w:pPr>
    <w:rPr/>
  </w:style>
  <w:style w:type="paragraph" w:styleId="Style32" w:customStyle="1">
    <w:name w:val="Заголовок таблицы"/>
    <w:basedOn w:val="Style31"/>
    <w:qFormat/>
    <w:pPr>
      <w:jc w:val="center"/>
    </w:pPr>
    <w:rPr>
      <w:b/>
      <w:bCs/>
    </w:rPr>
  </w:style>
  <w:style w:type="paragraph" w:styleId="Style210">
    <w:name w:val="Style2"/>
    <w:basedOn w:val="Normal"/>
    <w:qFormat/>
    <w:pPr>
      <w:spacing w:lineRule="exact" w:line="444"/>
      <w:ind w:firstLine="1862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Application>LibreOffice/6.4.7.2$Linux_X86_64 LibreOffice_project/40$Build-2</Application>
  <Pages>8</Pages>
  <Words>2447</Words>
  <Characters>18893</Characters>
  <CharactersWithSpaces>21481</CharactersWithSpaces>
  <Paragraphs>221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Алексей Анатольевич</dc:creator>
  <dc:description/>
  <dc:language>ru-RU</dc:language>
  <cp:lastModifiedBy/>
  <dcterms:modified xsi:type="dcterms:W3CDTF">2026-08-13T09:38:48Z</dcterms:modified>
  <cp:revision>56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